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E24" w:rsidRDefault="007E1E24" w:rsidP="007E1E24">
      <w:pPr>
        <w:ind w:left="540" w:hanging="540"/>
        <w:jc w:val="both"/>
        <w:rPr>
          <w:rFonts w:ascii="Times New Roman" w:hAnsi="Times New Roman" w:cs="Times New Roman"/>
          <w:highlight w:val="yellow"/>
        </w:rPr>
      </w:pPr>
    </w:p>
    <w:p w:rsidR="007E1E24" w:rsidRDefault="007E1E24" w:rsidP="007E1E24">
      <w:pPr>
        <w:jc w:val="both"/>
        <w:rPr>
          <w:rFonts w:ascii="Times New Roman" w:hAnsi="Times New Roman" w:cs="Times New Roman"/>
          <w:b/>
          <w:bCs/>
          <w:color w:val="003366"/>
          <w:sz w:val="28"/>
          <w:szCs w:val="28"/>
        </w:rPr>
      </w:pPr>
      <w:r>
        <w:rPr>
          <w:rFonts w:ascii="Times New Roman" w:hAnsi="Times New Roman" w:cs="Times New Roman"/>
          <w:b/>
          <w:bCs/>
          <w:color w:val="003366"/>
          <w:sz w:val="28"/>
          <w:szCs w:val="28"/>
        </w:rPr>
        <w:t>IMPORTANT QUOTATIONS - QUOTES</w:t>
      </w:r>
    </w:p>
    <w:p w:rsidR="000B17F3" w:rsidRDefault="007E1E24" w:rsidP="007E1E24">
      <w:pPr>
        <w:jc w:val="both"/>
        <w:rPr>
          <w:rFonts w:ascii="Times New Roman" w:hAnsi="Times New Roman" w:cs="Times New Roman"/>
        </w:rPr>
      </w:pPr>
      <w:r>
        <w:rPr>
          <w:rFonts w:ascii="Times New Roman" w:hAnsi="Times New Roman" w:cs="Times New Roman"/>
        </w:rPr>
        <w:t xml:space="preserve">The following quotations are important at various points in the story:  </w:t>
      </w:r>
    </w:p>
    <w:p w:rsidR="007E1E24" w:rsidRDefault="007E1E24" w:rsidP="007E1E24">
      <w:pPr>
        <w:jc w:val="both"/>
        <w:rPr>
          <w:rFonts w:ascii="Times New Roman" w:hAnsi="Times New Roman" w:cs="Times New Roman"/>
        </w:rPr>
      </w:pPr>
      <w:r w:rsidRPr="007E1E24">
        <w:rPr>
          <w:rFonts w:ascii="Times New Roman" w:hAnsi="Times New Roman" w:cs="Times New Roman"/>
          <w:b/>
          <w:u w:val="single"/>
        </w:rPr>
        <w:t xml:space="preserve">A Walk </w:t>
      </w:r>
      <w:proofErr w:type="gramStart"/>
      <w:r w:rsidRPr="007E1E24">
        <w:rPr>
          <w:rFonts w:ascii="Times New Roman" w:hAnsi="Times New Roman" w:cs="Times New Roman"/>
          <w:b/>
          <w:u w:val="single"/>
        </w:rPr>
        <w:t>To</w:t>
      </w:r>
      <w:proofErr w:type="gramEnd"/>
      <w:r w:rsidRPr="007E1E24">
        <w:rPr>
          <w:rFonts w:ascii="Times New Roman" w:hAnsi="Times New Roman" w:cs="Times New Roman"/>
          <w:b/>
          <w:u w:val="single"/>
        </w:rPr>
        <w:t xml:space="preserve"> Remember</w:t>
      </w:r>
      <w:r w:rsidR="000B17F3">
        <w:rPr>
          <w:rFonts w:ascii="Times New Roman" w:hAnsi="Times New Roman" w:cs="Times New Roman"/>
          <w:b/>
          <w:u w:val="single"/>
        </w:rPr>
        <w:t xml:space="preserve"> by Nicholas Sparks</w:t>
      </w:r>
    </w:p>
    <w:p w:rsidR="007E1E24" w:rsidRDefault="007E1E24" w:rsidP="007E1E24">
      <w:pPr>
        <w:ind w:left="2160" w:hanging="2160"/>
        <w:jc w:val="both"/>
        <w:rPr>
          <w:rFonts w:ascii="Times New Roman" w:hAnsi="Times New Roman" w:cs="Times New Roman"/>
        </w:rPr>
      </w:pPr>
      <w:r>
        <w:rPr>
          <w:rFonts w:ascii="Times New Roman" w:hAnsi="Times New Roman" w:cs="Times New Roman"/>
        </w:rPr>
        <w:t>(Warner Books, Inc., New York, New York, 1999)</w:t>
      </w:r>
    </w:p>
    <w:p w:rsidR="001B50CC" w:rsidRDefault="001B50CC" w:rsidP="000B17F3">
      <w:pPr>
        <w:jc w:val="both"/>
        <w:rPr>
          <w:rFonts w:ascii="Times New Roman" w:hAnsi="Times New Roman" w:cs="Times New Roman"/>
          <w:b/>
          <w:color w:val="1F497D" w:themeColor="text2"/>
        </w:rPr>
      </w:pPr>
    </w:p>
    <w:p w:rsidR="000B17F3" w:rsidRPr="000B17F3" w:rsidRDefault="000B17F3" w:rsidP="000B17F3">
      <w:pPr>
        <w:jc w:val="both"/>
        <w:rPr>
          <w:rFonts w:ascii="Times New Roman" w:hAnsi="Times New Roman" w:cs="Times New Roman"/>
          <w:b/>
          <w:color w:val="1F497D" w:themeColor="text2"/>
        </w:rPr>
      </w:pPr>
      <w:r w:rsidRPr="000B17F3">
        <w:rPr>
          <w:rFonts w:ascii="Times New Roman" w:hAnsi="Times New Roman" w:cs="Times New Roman"/>
          <w:b/>
          <w:color w:val="1F497D" w:themeColor="text2"/>
        </w:rPr>
        <w:t xml:space="preserve">DIRECTIONS:  </w:t>
      </w:r>
    </w:p>
    <w:p w:rsidR="000B17F3" w:rsidRDefault="000B17F3" w:rsidP="001B50CC">
      <w:pPr>
        <w:jc w:val="both"/>
        <w:rPr>
          <w:rFonts w:ascii="Times New Roman" w:hAnsi="Times New Roman" w:cs="Times New Roman"/>
        </w:rPr>
      </w:pPr>
      <w:r>
        <w:rPr>
          <w:rFonts w:ascii="Times New Roman" w:hAnsi="Times New Roman" w:cs="Times New Roman"/>
        </w:rPr>
        <w:t>Please f</w:t>
      </w:r>
      <w:r w:rsidR="007E1E24" w:rsidRPr="000B17F3">
        <w:rPr>
          <w:rFonts w:ascii="Times New Roman" w:hAnsi="Times New Roman" w:cs="Times New Roman"/>
        </w:rPr>
        <w:t>ind the page number that this quote is found</w:t>
      </w:r>
      <w:r>
        <w:rPr>
          <w:rFonts w:ascii="Times New Roman" w:hAnsi="Times New Roman" w:cs="Times New Roman"/>
        </w:rPr>
        <w:t xml:space="preserve">.  </w:t>
      </w:r>
    </w:p>
    <w:p w:rsidR="007E1E24" w:rsidRPr="000B17F3" w:rsidRDefault="000B17F3" w:rsidP="001B50CC">
      <w:pPr>
        <w:jc w:val="both"/>
        <w:rPr>
          <w:rFonts w:ascii="Times New Roman" w:hAnsi="Times New Roman" w:cs="Times New Roman"/>
        </w:rPr>
      </w:pPr>
      <w:r w:rsidRPr="000B17F3">
        <w:rPr>
          <w:rFonts w:ascii="Times New Roman" w:hAnsi="Times New Roman" w:cs="Times New Roman"/>
        </w:rPr>
        <w:t>Please t</w:t>
      </w:r>
      <w:r w:rsidR="007E1E24" w:rsidRPr="000B17F3">
        <w:rPr>
          <w:rFonts w:ascii="Times New Roman" w:hAnsi="Times New Roman" w:cs="Times New Roman"/>
        </w:rPr>
        <w:t>ell why the quote is important.  What do we learn?</w:t>
      </w:r>
      <w:r w:rsidR="001B50CC">
        <w:rPr>
          <w:rFonts w:ascii="Times New Roman" w:hAnsi="Times New Roman" w:cs="Times New Roman"/>
        </w:rPr>
        <w:t xml:space="preserve"> Answers should be 3 sentences long.</w:t>
      </w:r>
    </w:p>
    <w:p w:rsidR="007E1E24" w:rsidRDefault="007E1E24" w:rsidP="007E1E24">
      <w:pPr>
        <w:ind w:left="540" w:hanging="540"/>
        <w:jc w:val="both"/>
        <w:rPr>
          <w:rFonts w:ascii="Times New Roman" w:hAnsi="Times New Roman" w:cs="Times New Roman"/>
          <w:highlight w:val="yellow"/>
        </w:rPr>
      </w:pPr>
    </w:p>
    <w:p w:rsidR="007E1E24" w:rsidRPr="001B50CC" w:rsidRDefault="007E1E24" w:rsidP="007E1E24">
      <w:pPr>
        <w:pStyle w:val="ListParagraph"/>
        <w:numPr>
          <w:ilvl w:val="0"/>
          <w:numId w:val="7"/>
        </w:numPr>
        <w:jc w:val="both"/>
        <w:rPr>
          <w:rFonts w:ascii="Times New Roman" w:hAnsi="Times New Roman" w:cs="Times New Roman"/>
          <w:i/>
          <w:iCs/>
        </w:rPr>
      </w:pPr>
      <w:r w:rsidRPr="001B50CC">
        <w:rPr>
          <w:rFonts w:ascii="Times New Roman" w:hAnsi="Times New Roman" w:cs="Times New Roman"/>
          <w:i/>
          <w:iCs/>
        </w:rPr>
        <w:t>“He wanted us to know . . . that if you put your trust in God, you’ll be alright in the end.”</w:t>
      </w:r>
      <w:r w:rsidR="000B17F3" w:rsidRPr="001B50CC">
        <w:rPr>
          <w:rFonts w:ascii="Times New Roman" w:hAnsi="Times New Roman" w:cs="Times New Roman"/>
          <w:i/>
          <w:iCs/>
        </w:rPr>
        <w:t xml:space="preserve"> Pg.______</w:t>
      </w:r>
    </w:p>
    <w:p w:rsidR="001B50CC" w:rsidRPr="001B50CC" w:rsidRDefault="001B50CC" w:rsidP="001B50CC">
      <w:pPr>
        <w:ind w:left="270"/>
        <w:jc w:val="both"/>
        <w:rPr>
          <w:rFonts w:ascii="Times New Roman" w:hAnsi="Times New Roman" w:cs="Times New Roman"/>
          <w:i/>
          <w:iCs/>
        </w:rPr>
      </w:pPr>
      <w:r w:rsidRPr="001B50CC">
        <w:rPr>
          <w:rFonts w:ascii="Times New Roman" w:hAnsi="Times New Roman" w:cs="Times New Roman"/>
          <w:i/>
          <w:iCs/>
        </w:rPr>
        <w:t>This quote is important because…</w:t>
      </w:r>
    </w:p>
    <w:p w:rsidR="001B50CC" w:rsidRPr="001B50CC" w:rsidRDefault="001B50CC" w:rsidP="001B50CC">
      <w:pPr>
        <w:pStyle w:val="ListParagraph"/>
        <w:ind w:left="630"/>
        <w:jc w:val="both"/>
        <w:rPr>
          <w:rFonts w:ascii="Times New Roman" w:hAnsi="Times New Roman" w:cs="Times New Roman"/>
          <w:i/>
          <w:iCs/>
        </w:rPr>
      </w:pPr>
    </w:p>
    <w:p w:rsidR="007E1E24" w:rsidRPr="001B50CC" w:rsidRDefault="007E1E24" w:rsidP="007E1E24">
      <w:pPr>
        <w:ind w:left="540" w:hanging="540"/>
        <w:jc w:val="both"/>
        <w:rPr>
          <w:rFonts w:ascii="Times New Roman" w:hAnsi="Times New Roman" w:cs="Times New Roman"/>
          <w:i/>
          <w:iCs/>
        </w:rPr>
      </w:pPr>
    </w:p>
    <w:p w:rsidR="007E1E24" w:rsidRPr="001B50CC" w:rsidRDefault="007E1E24" w:rsidP="007E1E24">
      <w:pPr>
        <w:pStyle w:val="ListParagraph"/>
        <w:numPr>
          <w:ilvl w:val="0"/>
          <w:numId w:val="7"/>
        </w:numPr>
        <w:jc w:val="both"/>
        <w:rPr>
          <w:rFonts w:ascii="Times New Roman" w:hAnsi="Times New Roman" w:cs="Times New Roman"/>
          <w:i/>
          <w:iCs/>
        </w:rPr>
      </w:pPr>
      <w:r w:rsidRPr="001B50CC">
        <w:rPr>
          <w:rFonts w:ascii="Times New Roman" w:hAnsi="Times New Roman" w:cs="Times New Roman"/>
          <w:i/>
          <w:iCs/>
        </w:rPr>
        <w:t>“My father, on the other hand, was a stranger, someone I barely knew at all.”</w:t>
      </w:r>
    </w:p>
    <w:p w:rsidR="000B17F3" w:rsidRPr="001B50CC" w:rsidRDefault="000B17F3" w:rsidP="000B17F3">
      <w:pPr>
        <w:ind w:firstLine="630"/>
        <w:jc w:val="both"/>
        <w:rPr>
          <w:rFonts w:ascii="Times New Roman" w:hAnsi="Times New Roman" w:cs="Times New Roman"/>
          <w:i/>
          <w:iCs/>
        </w:rPr>
      </w:pPr>
      <w:r w:rsidRPr="001B50CC">
        <w:rPr>
          <w:rFonts w:ascii="Times New Roman" w:hAnsi="Times New Roman" w:cs="Times New Roman"/>
          <w:i/>
          <w:iCs/>
        </w:rPr>
        <w:t>Pg._______</w:t>
      </w:r>
    </w:p>
    <w:p w:rsidR="001B50CC" w:rsidRPr="001B50CC" w:rsidRDefault="001B50CC" w:rsidP="001B50CC">
      <w:pPr>
        <w:jc w:val="both"/>
        <w:rPr>
          <w:rFonts w:ascii="Times New Roman" w:hAnsi="Times New Roman" w:cs="Times New Roman"/>
          <w:i/>
          <w:iCs/>
        </w:rPr>
      </w:pPr>
      <w:r w:rsidRPr="001B50CC">
        <w:rPr>
          <w:rFonts w:ascii="Times New Roman" w:hAnsi="Times New Roman" w:cs="Times New Roman"/>
          <w:i/>
          <w:iCs/>
        </w:rPr>
        <w:t>This quote is important because…</w:t>
      </w:r>
    </w:p>
    <w:p w:rsidR="000B17F3" w:rsidRPr="001B50CC" w:rsidRDefault="000B17F3" w:rsidP="000B17F3">
      <w:pPr>
        <w:ind w:left="270"/>
        <w:jc w:val="both"/>
        <w:rPr>
          <w:rFonts w:ascii="Times New Roman" w:hAnsi="Times New Roman" w:cs="Times New Roman"/>
          <w:i/>
          <w:iCs/>
        </w:rPr>
      </w:pPr>
    </w:p>
    <w:p w:rsidR="007E1E24" w:rsidRPr="001B50CC" w:rsidRDefault="007E1E24" w:rsidP="007E1E24">
      <w:pPr>
        <w:ind w:left="540" w:hanging="195"/>
        <w:jc w:val="both"/>
        <w:rPr>
          <w:rFonts w:ascii="Times New Roman" w:hAnsi="Times New Roman" w:cs="Times New Roman"/>
        </w:rPr>
      </w:pPr>
    </w:p>
    <w:p w:rsidR="007E1E24" w:rsidRPr="001B50CC" w:rsidRDefault="007E1E24" w:rsidP="007E1E24">
      <w:pPr>
        <w:pStyle w:val="ListParagraph"/>
        <w:numPr>
          <w:ilvl w:val="0"/>
          <w:numId w:val="7"/>
        </w:numPr>
        <w:jc w:val="both"/>
        <w:rPr>
          <w:rFonts w:ascii="Times New Roman" w:hAnsi="Times New Roman" w:cs="Times New Roman"/>
          <w:i/>
          <w:iCs/>
        </w:rPr>
      </w:pPr>
      <w:r w:rsidRPr="001B50CC">
        <w:rPr>
          <w:rFonts w:ascii="Times New Roman" w:hAnsi="Times New Roman" w:cs="Times New Roman"/>
          <w:i/>
          <w:iCs/>
        </w:rPr>
        <w:t xml:space="preserve">“Life, I’ve learned, is never fair. If people teach anything in </w:t>
      </w:r>
      <w:proofErr w:type="gramStart"/>
      <w:r w:rsidRPr="001B50CC">
        <w:rPr>
          <w:rFonts w:ascii="Times New Roman" w:hAnsi="Times New Roman" w:cs="Times New Roman"/>
          <w:i/>
          <w:iCs/>
        </w:rPr>
        <w:t>school, that</w:t>
      </w:r>
      <w:proofErr w:type="gramEnd"/>
      <w:r w:rsidRPr="001B50CC">
        <w:rPr>
          <w:rFonts w:ascii="Times New Roman" w:hAnsi="Times New Roman" w:cs="Times New Roman"/>
          <w:i/>
          <w:iCs/>
        </w:rPr>
        <w:t xml:space="preserve"> should be it.”</w:t>
      </w:r>
    </w:p>
    <w:p w:rsidR="000B17F3" w:rsidRPr="001B50CC" w:rsidRDefault="000B17F3" w:rsidP="000B17F3">
      <w:pPr>
        <w:ind w:left="630"/>
        <w:jc w:val="both"/>
        <w:rPr>
          <w:rFonts w:ascii="Times New Roman" w:hAnsi="Times New Roman" w:cs="Times New Roman"/>
          <w:i/>
          <w:iCs/>
        </w:rPr>
      </w:pPr>
      <w:r w:rsidRPr="001B50CC">
        <w:rPr>
          <w:rFonts w:ascii="Times New Roman" w:hAnsi="Times New Roman" w:cs="Times New Roman"/>
          <w:i/>
          <w:iCs/>
        </w:rPr>
        <w:t>Pg._______</w:t>
      </w:r>
    </w:p>
    <w:p w:rsidR="001B50CC" w:rsidRPr="001B50CC" w:rsidRDefault="001B50CC" w:rsidP="001B50CC">
      <w:pPr>
        <w:jc w:val="both"/>
        <w:rPr>
          <w:rFonts w:ascii="Times New Roman" w:hAnsi="Times New Roman" w:cs="Times New Roman"/>
          <w:i/>
          <w:iCs/>
        </w:rPr>
      </w:pPr>
      <w:r w:rsidRPr="001B50CC">
        <w:rPr>
          <w:rFonts w:ascii="Times New Roman" w:hAnsi="Times New Roman" w:cs="Times New Roman"/>
          <w:i/>
          <w:iCs/>
        </w:rPr>
        <w:t>This quote is important because…</w:t>
      </w:r>
    </w:p>
    <w:p w:rsidR="001B50CC" w:rsidRPr="001B50CC" w:rsidRDefault="001B50CC" w:rsidP="000B17F3">
      <w:pPr>
        <w:ind w:left="630"/>
        <w:jc w:val="both"/>
        <w:rPr>
          <w:rFonts w:ascii="Times New Roman" w:hAnsi="Times New Roman" w:cs="Times New Roman"/>
          <w:i/>
          <w:iCs/>
        </w:rPr>
      </w:pPr>
    </w:p>
    <w:p w:rsidR="007E1E24" w:rsidRPr="001B50CC" w:rsidRDefault="007E1E24" w:rsidP="007E1E24">
      <w:pPr>
        <w:ind w:left="540" w:hanging="540"/>
        <w:jc w:val="both"/>
        <w:rPr>
          <w:rFonts w:ascii="Times New Roman" w:hAnsi="Times New Roman" w:cs="Times New Roman"/>
          <w:i/>
          <w:iCs/>
        </w:rPr>
      </w:pPr>
    </w:p>
    <w:p w:rsidR="000B17F3" w:rsidRPr="001B50CC" w:rsidRDefault="007E1E24" w:rsidP="007E1E24">
      <w:pPr>
        <w:pStyle w:val="ListParagraph"/>
        <w:numPr>
          <w:ilvl w:val="0"/>
          <w:numId w:val="7"/>
        </w:numPr>
        <w:jc w:val="both"/>
        <w:rPr>
          <w:rFonts w:ascii="Times New Roman" w:hAnsi="Times New Roman" w:cs="Times New Roman"/>
          <w:i/>
          <w:iCs/>
        </w:rPr>
      </w:pPr>
      <w:r w:rsidRPr="001B50CC">
        <w:rPr>
          <w:rFonts w:ascii="Times New Roman" w:hAnsi="Times New Roman" w:cs="Times New Roman"/>
          <w:i/>
          <w:iCs/>
        </w:rPr>
        <w:t>“With Jamie, everything was in the Lord’s plan.”</w:t>
      </w:r>
    </w:p>
    <w:p w:rsidR="007E1E24" w:rsidRPr="001B50CC" w:rsidRDefault="000B17F3" w:rsidP="000B17F3">
      <w:pPr>
        <w:pStyle w:val="ListParagraph"/>
        <w:ind w:left="630"/>
        <w:jc w:val="both"/>
        <w:rPr>
          <w:rFonts w:ascii="Times New Roman" w:hAnsi="Times New Roman" w:cs="Times New Roman"/>
          <w:i/>
          <w:iCs/>
        </w:rPr>
      </w:pPr>
      <w:r w:rsidRPr="001B50CC">
        <w:rPr>
          <w:rFonts w:ascii="Times New Roman" w:hAnsi="Times New Roman" w:cs="Times New Roman"/>
          <w:i/>
          <w:iCs/>
        </w:rPr>
        <w:t>Pg._______</w:t>
      </w:r>
      <w:r w:rsidR="007E1E24" w:rsidRPr="001B50CC">
        <w:rPr>
          <w:rFonts w:ascii="Times New Roman" w:hAnsi="Times New Roman" w:cs="Times New Roman"/>
          <w:i/>
          <w:iCs/>
        </w:rPr>
        <w:t xml:space="preserve"> </w:t>
      </w:r>
    </w:p>
    <w:p w:rsidR="001B50CC" w:rsidRPr="001B50CC" w:rsidRDefault="001B50CC" w:rsidP="001B50CC">
      <w:pPr>
        <w:jc w:val="both"/>
        <w:rPr>
          <w:rFonts w:ascii="Times New Roman" w:hAnsi="Times New Roman" w:cs="Times New Roman"/>
          <w:i/>
          <w:iCs/>
        </w:rPr>
      </w:pPr>
      <w:r w:rsidRPr="001B50CC">
        <w:rPr>
          <w:rFonts w:ascii="Times New Roman" w:hAnsi="Times New Roman" w:cs="Times New Roman"/>
          <w:i/>
          <w:iCs/>
        </w:rPr>
        <w:t>This quote is important because…</w:t>
      </w:r>
    </w:p>
    <w:p w:rsidR="001B50CC" w:rsidRPr="001B50CC" w:rsidRDefault="001B50CC" w:rsidP="000B17F3">
      <w:pPr>
        <w:pStyle w:val="ListParagraph"/>
        <w:ind w:left="630"/>
        <w:jc w:val="both"/>
        <w:rPr>
          <w:rFonts w:ascii="Times New Roman" w:hAnsi="Times New Roman" w:cs="Times New Roman"/>
          <w:i/>
          <w:iCs/>
        </w:rPr>
      </w:pPr>
    </w:p>
    <w:p w:rsidR="007E1E24" w:rsidRPr="001B50CC" w:rsidRDefault="007E1E24" w:rsidP="007E1E24">
      <w:pPr>
        <w:ind w:left="540" w:hanging="540"/>
        <w:jc w:val="both"/>
        <w:rPr>
          <w:rFonts w:ascii="Times New Roman" w:hAnsi="Times New Roman" w:cs="Times New Roman"/>
          <w:i/>
          <w:iCs/>
        </w:rPr>
      </w:pPr>
    </w:p>
    <w:p w:rsidR="003F2819" w:rsidRPr="001B50CC" w:rsidRDefault="007E1E24" w:rsidP="007E1E24">
      <w:pPr>
        <w:pStyle w:val="ListParagraph"/>
        <w:numPr>
          <w:ilvl w:val="0"/>
          <w:numId w:val="7"/>
        </w:numPr>
        <w:jc w:val="both"/>
        <w:rPr>
          <w:rFonts w:ascii="Times New Roman" w:hAnsi="Times New Roman" w:cs="Times New Roman"/>
        </w:rPr>
      </w:pPr>
      <w:r w:rsidRPr="001B50CC">
        <w:rPr>
          <w:rFonts w:ascii="Times New Roman" w:hAnsi="Times New Roman" w:cs="Times New Roman"/>
          <w:i/>
          <w:iCs/>
        </w:rPr>
        <w:t>“I think that all this was in the Lord’s Plan somehow. What do you think the message is?”</w:t>
      </w:r>
    </w:p>
    <w:p w:rsidR="007E1E24" w:rsidRPr="001B50CC" w:rsidRDefault="003F2819" w:rsidP="003F2819">
      <w:pPr>
        <w:ind w:left="630"/>
        <w:jc w:val="both"/>
        <w:rPr>
          <w:rFonts w:ascii="Times New Roman" w:hAnsi="Times New Roman" w:cs="Times New Roman"/>
        </w:rPr>
      </w:pPr>
      <w:r w:rsidRPr="001B50CC">
        <w:rPr>
          <w:rFonts w:ascii="Times New Roman" w:hAnsi="Times New Roman" w:cs="Times New Roman"/>
        </w:rPr>
        <w:t>Pg._______</w:t>
      </w:r>
      <w:r w:rsidR="007E1E24" w:rsidRPr="001B50CC">
        <w:rPr>
          <w:rFonts w:ascii="Times New Roman" w:hAnsi="Times New Roman" w:cs="Times New Roman"/>
        </w:rPr>
        <w:t xml:space="preserve"> </w:t>
      </w:r>
    </w:p>
    <w:p w:rsidR="001B50CC" w:rsidRPr="001B50CC" w:rsidRDefault="001B50CC" w:rsidP="001B50CC">
      <w:pPr>
        <w:jc w:val="both"/>
        <w:rPr>
          <w:rFonts w:ascii="Times New Roman" w:hAnsi="Times New Roman" w:cs="Times New Roman"/>
          <w:i/>
          <w:iCs/>
        </w:rPr>
      </w:pPr>
      <w:r w:rsidRPr="001B50CC">
        <w:rPr>
          <w:rFonts w:ascii="Times New Roman" w:hAnsi="Times New Roman" w:cs="Times New Roman"/>
          <w:i/>
          <w:iCs/>
        </w:rPr>
        <w:t>This quote is important because…</w:t>
      </w:r>
    </w:p>
    <w:p w:rsidR="001B50CC" w:rsidRPr="001B50CC" w:rsidRDefault="001B50CC" w:rsidP="003F2819">
      <w:pPr>
        <w:ind w:left="630"/>
        <w:jc w:val="both"/>
        <w:rPr>
          <w:rFonts w:ascii="Times New Roman" w:hAnsi="Times New Roman" w:cs="Times New Roman"/>
        </w:rPr>
      </w:pPr>
    </w:p>
    <w:p w:rsidR="007E1E24" w:rsidRPr="001B50CC" w:rsidRDefault="007E1E24" w:rsidP="007E1E24">
      <w:pPr>
        <w:ind w:left="540" w:hanging="540"/>
        <w:jc w:val="both"/>
        <w:rPr>
          <w:rFonts w:ascii="Times New Roman" w:hAnsi="Times New Roman" w:cs="Times New Roman"/>
        </w:rPr>
      </w:pPr>
    </w:p>
    <w:p w:rsidR="007E1E24" w:rsidRPr="001B50CC" w:rsidRDefault="007E1E24" w:rsidP="007E1E24">
      <w:pPr>
        <w:pStyle w:val="ListParagraph"/>
        <w:numPr>
          <w:ilvl w:val="0"/>
          <w:numId w:val="7"/>
        </w:numPr>
        <w:jc w:val="both"/>
        <w:rPr>
          <w:rFonts w:ascii="Times New Roman" w:hAnsi="Times New Roman" w:cs="Times New Roman"/>
        </w:rPr>
      </w:pPr>
      <w:r w:rsidRPr="001B50CC">
        <w:rPr>
          <w:rFonts w:ascii="Times New Roman" w:hAnsi="Times New Roman" w:cs="Times New Roman"/>
          <w:i/>
          <w:iCs/>
        </w:rPr>
        <w:t>“I began to pray for a miracle.”</w:t>
      </w:r>
      <w:r w:rsidRPr="001B50CC">
        <w:rPr>
          <w:rFonts w:ascii="Times New Roman" w:hAnsi="Times New Roman" w:cs="Times New Roman"/>
        </w:rPr>
        <w:t xml:space="preserve"> </w:t>
      </w:r>
    </w:p>
    <w:p w:rsidR="003F2819" w:rsidRPr="001B50CC" w:rsidRDefault="003F2819" w:rsidP="003F2819">
      <w:pPr>
        <w:ind w:left="270" w:firstLine="360"/>
        <w:jc w:val="both"/>
        <w:rPr>
          <w:rFonts w:ascii="Times New Roman" w:hAnsi="Times New Roman" w:cs="Times New Roman"/>
        </w:rPr>
      </w:pPr>
      <w:r w:rsidRPr="001B50CC">
        <w:rPr>
          <w:rFonts w:ascii="Times New Roman" w:hAnsi="Times New Roman" w:cs="Times New Roman"/>
        </w:rPr>
        <w:t>Pg. ________</w:t>
      </w:r>
    </w:p>
    <w:p w:rsidR="001B50CC" w:rsidRPr="001B50CC" w:rsidRDefault="001B50CC" w:rsidP="001B50CC">
      <w:pPr>
        <w:jc w:val="both"/>
        <w:rPr>
          <w:rFonts w:ascii="Times New Roman" w:hAnsi="Times New Roman" w:cs="Times New Roman"/>
          <w:i/>
          <w:iCs/>
        </w:rPr>
      </w:pPr>
      <w:r w:rsidRPr="001B50CC">
        <w:rPr>
          <w:rFonts w:ascii="Times New Roman" w:hAnsi="Times New Roman" w:cs="Times New Roman"/>
          <w:i/>
          <w:iCs/>
        </w:rPr>
        <w:t>This quote is important because…</w:t>
      </w:r>
    </w:p>
    <w:p w:rsidR="001B50CC" w:rsidRPr="001B50CC" w:rsidRDefault="001B50CC" w:rsidP="001B50CC">
      <w:pPr>
        <w:jc w:val="both"/>
        <w:rPr>
          <w:rFonts w:ascii="Times New Roman" w:hAnsi="Times New Roman" w:cs="Times New Roman"/>
          <w:b/>
        </w:rPr>
      </w:pPr>
    </w:p>
    <w:p w:rsidR="007E1E24" w:rsidRPr="001B50CC" w:rsidRDefault="007E1E24" w:rsidP="007E1E24">
      <w:pPr>
        <w:ind w:left="540" w:hanging="540"/>
        <w:jc w:val="both"/>
        <w:rPr>
          <w:rFonts w:ascii="Times New Roman" w:hAnsi="Times New Roman" w:cs="Times New Roman"/>
        </w:rPr>
      </w:pPr>
    </w:p>
    <w:p w:rsidR="007E1E24" w:rsidRPr="001B50CC" w:rsidRDefault="007E1E24" w:rsidP="007E1E24">
      <w:pPr>
        <w:pStyle w:val="ListParagraph"/>
        <w:numPr>
          <w:ilvl w:val="0"/>
          <w:numId w:val="7"/>
        </w:numPr>
        <w:jc w:val="both"/>
        <w:rPr>
          <w:rFonts w:ascii="Times New Roman" w:hAnsi="Times New Roman" w:cs="Times New Roman"/>
        </w:rPr>
      </w:pPr>
      <w:r w:rsidRPr="001B50CC">
        <w:rPr>
          <w:rFonts w:ascii="Times New Roman" w:hAnsi="Times New Roman" w:cs="Times New Roman"/>
          <w:i/>
          <w:iCs/>
        </w:rPr>
        <w:t>“It was</w:t>
      </w:r>
      <w:proofErr w:type="gramStart"/>
      <w:r w:rsidRPr="001B50CC">
        <w:rPr>
          <w:rFonts w:ascii="Times New Roman" w:hAnsi="Times New Roman" w:cs="Times New Roman"/>
          <w:i/>
          <w:iCs/>
        </w:rPr>
        <w:t>,</w:t>
      </w:r>
      <w:proofErr w:type="gramEnd"/>
      <w:r w:rsidRPr="001B50CC">
        <w:rPr>
          <w:rFonts w:ascii="Times New Roman" w:hAnsi="Times New Roman" w:cs="Times New Roman"/>
          <w:i/>
          <w:iCs/>
        </w:rPr>
        <w:t xml:space="preserve"> I remembered thinking, the most difficult walk anyone ever had to make. In every way, a walk to remember.”</w:t>
      </w:r>
      <w:r w:rsidRPr="001B50CC">
        <w:rPr>
          <w:rFonts w:ascii="Times New Roman" w:hAnsi="Times New Roman" w:cs="Times New Roman"/>
        </w:rPr>
        <w:t xml:space="preserve"> </w:t>
      </w:r>
    </w:p>
    <w:p w:rsidR="003F2819" w:rsidRPr="001B50CC" w:rsidRDefault="003F2819" w:rsidP="003F2819">
      <w:pPr>
        <w:ind w:left="630"/>
        <w:jc w:val="both"/>
        <w:rPr>
          <w:rFonts w:ascii="Times New Roman" w:hAnsi="Times New Roman" w:cs="Times New Roman"/>
        </w:rPr>
      </w:pPr>
      <w:r w:rsidRPr="001B50CC">
        <w:rPr>
          <w:rFonts w:ascii="Times New Roman" w:hAnsi="Times New Roman" w:cs="Times New Roman"/>
        </w:rPr>
        <w:t>Pg._______</w:t>
      </w:r>
    </w:p>
    <w:p w:rsidR="001B50CC" w:rsidRPr="001B50CC" w:rsidRDefault="001B50CC" w:rsidP="001B50CC">
      <w:pPr>
        <w:jc w:val="both"/>
        <w:rPr>
          <w:rFonts w:ascii="Times New Roman" w:hAnsi="Times New Roman" w:cs="Times New Roman"/>
          <w:i/>
          <w:iCs/>
        </w:rPr>
      </w:pPr>
      <w:r w:rsidRPr="001B50CC">
        <w:rPr>
          <w:rFonts w:ascii="Times New Roman" w:hAnsi="Times New Roman" w:cs="Times New Roman"/>
          <w:i/>
          <w:iCs/>
        </w:rPr>
        <w:t>This quote is important because…</w:t>
      </w:r>
    </w:p>
    <w:p w:rsidR="007E1E24" w:rsidRDefault="007E1E24" w:rsidP="001B50CC">
      <w:pPr>
        <w:jc w:val="both"/>
        <w:rPr>
          <w:rFonts w:ascii="Times New Roman" w:hAnsi="Times New Roman" w:cs="Times New Roman"/>
        </w:rPr>
      </w:pPr>
    </w:p>
    <w:p w:rsidR="007604AC" w:rsidRDefault="00936BB6"/>
    <w:p w:rsidR="007E1E24" w:rsidRDefault="00395B35">
      <w:r>
        <w:lastRenderedPageBreak/>
        <w:t xml:space="preserve">What is Irony? </w:t>
      </w:r>
    </w:p>
    <w:p w:rsidR="007E1E24" w:rsidRDefault="007E1E24">
      <w:r w:rsidRPr="007E1E24">
        <w:rPr>
          <w:i/>
          <w:u w:val="single"/>
        </w:rPr>
        <w:t>Irony is</w:t>
      </w:r>
      <w:r>
        <w:t>________________________________________________________</w:t>
      </w:r>
    </w:p>
    <w:p w:rsidR="007E1E24" w:rsidRDefault="007E1E24"/>
    <w:p w:rsidR="007E1E24" w:rsidRDefault="007E1E24">
      <w:r>
        <w:t>The following quotes are ironic is some way.  For each quote write the page number and why it is ironic (Hint…the irony of the quote is shown later in the book for #3)</w:t>
      </w:r>
    </w:p>
    <w:p w:rsidR="007E1E24" w:rsidRDefault="007E1E24"/>
    <w:p w:rsidR="007E1E24" w:rsidRPr="001B50CC" w:rsidRDefault="001B50CC" w:rsidP="007E1E24">
      <w:pPr>
        <w:ind w:left="540" w:hanging="540"/>
        <w:jc w:val="both"/>
        <w:rPr>
          <w:rFonts w:ascii="Times New Roman" w:hAnsi="Times New Roman" w:cs="Times New Roman"/>
          <w:i/>
          <w:iCs/>
        </w:rPr>
      </w:pPr>
      <w:r>
        <w:rPr>
          <w:rFonts w:ascii="Times New Roman" w:hAnsi="Times New Roman" w:cs="Times New Roman"/>
        </w:rPr>
        <w:t>1.</w:t>
      </w:r>
      <w:r w:rsidR="007E1E24" w:rsidRPr="001B50CC">
        <w:rPr>
          <w:rFonts w:ascii="Times New Roman" w:hAnsi="Times New Roman" w:cs="Times New Roman"/>
        </w:rPr>
        <w:t xml:space="preserve">)    </w:t>
      </w:r>
      <w:r w:rsidR="007E1E24" w:rsidRPr="001B50CC">
        <w:rPr>
          <w:rFonts w:ascii="Times New Roman" w:hAnsi="Times New Roman" w:cs="Times New Roman"/>
          <w:i/>
          <w:iCs/>
        </w:rPr>
        <w:t>“I’d love to [go to the dance with him], on one condition. You have to promise that you won’t fall in love with me.”</w:t>
      </w:r>
    </w:p>
    <w:p w:rsidR="007E1E24" w:rsidRDefault="001B50CC" w:rsidP="007E1E24">
      <w:pPr>
        <w:ind w:left="540" w:hanging="540"/>
        <w:jc w:val="both"/>
        <w:rPr>
          <w:rFonts w:ascii="Times New Roman" w:hAnsi="Times New Roman" w:cs="Times New Roman"/>
        </w:rPr>
      </w:pPr>
      <w:r w:rsidRPr="001B50CC">
        <w:rPr>
          <w:rFonts w:ascii="Times New Roman" w:hAnsi="Times New Roman" w:cs="Times New Roman"/>
        </w:rPr>
        <w:t xml:space="preserve">         </w:t>
      </w:r>
      <w:r w:rsidR="007E1E24" w:rsidRPr="001B50CC">
        <w:rPr>
          <w:rFonts w:ascii="Times New Roman" w:hAnsi="Times New Roman" w:cs="Times New Roman"/>
        </w:rPr>
        <w:t xml:space="preserve">pg. </w:t>
      </w:r>
      <w:r w:rsidRPr="001B50CC">
        <w:rPr>
          <w:rFonts w:ascii="Times New Roman" w:hAnsi="Times New Roman" w:cs="Times New Roman"/>
        </w:rPr>
        <w:t>_____</w:t>
      </w:r>
    </w:p>
    <w:p w:rsidR="001B50CC" w:rsidRPr="001B50CC" w:rsidRDefault="001B50CC" w:rsidP="007E1E24">
      <w:pPr>
        <w:ind w:left="540" w:hanging="540"/>
        <w:jc w:val="both"/>
        <w:rPr>
          <w:rFonts w:ascii="Times New Roman" w:hAnsi="Times New Roman" w:cs="Times New Roman"/>
        </w:rPr>
      </w:pPr>
      <w:r>
        <w:rPr>
          <w:rFonts w:ascii="Times New Roman" w:hAnsi="Times New Roman" w:cs="Times New Roman"/>
        </w:rPr>
        <w:t>This quote is ironic because….</w:t>
      </w:r>
    </w:p>
    <w:p w:rsidR="007E1E24" w:rsidRDefault="007E1E24"/>
    <w:p w:rsidR="00395B35" w:rsidRDefault="00395B35"/>
    <w:p w:rsidR="00395B35" w:rsidRPr="001B50CC" w:rsidRDefault="00395B35"/>
    <w:p w:rsidR="007E1E24" w:rsidRPr="001B50CC" w:rsidRDefault="007E1E24" w:rsidP="007E1E24">
      <w:pPr>
        <w:ind w:left="540" w:hanging="540"/>
        <w:jc w:val="both"/>
        <w:rPr>
          <w:rFonts w:ascii="Times New Roman" w:hAnsi="Times New Roman" w:cs="Times New Roman"/>
        </w:rPr>
      </w:pPr>
      <w:r w:rsidRPr="001B50CC">
        <w:rPr>
          <w:rFonts w:ascii="Times New Roman" w:hAnsi="Times New Roman" w:cs="Times New Roman"/>
        </w:rPr>
        <w:t xml:space="preserve">2.) </w:t>
      </w:r>
      <w:r w:rsidRPr="001B50CC">
        <w:rPr>
          <w:rFonts w:ascii="Times New Roman" w:hAnsi="Times New Roman" w:cs="Times New Roman"/>
          <w:i/>
          <w:iCs/>
        </w:rPr>
        <w:t>“The next day I spent fourteen hours memorizing my lines, cursing my friends, and wondering how my life had spun so out of control.”</w:t>
      </w:r>
      <w:r w:rsidRPr="001B50CC">
        <w:rPr>
          <w:rFonts w:ascii="Times New Roman" w:hAnsi="Times New Roman" w:cs="Times New Roman"/>
        </w:rPr>
        <w:t xml:space="preserve"> </w:t>
      </w:r>
    </w:p>
    <w:p w:rsidR="007E1E24" w:rsidRDefault="001B50CC" w:rsidP="007E1E24">
      <w:pPr>
        <w:ind w:left="540" w:hanging="540"/>
        <w:jc w:val="both"/>
        <w:rPr>
          <w:rFonts w:ascii="Times New Roman" w:hAnsi="Times New Roman" w:cs="Times New Roman"/>
        </w:rPr>
      </w:pPr>
      <w:r w:rsidRPr="001B50CC">
        <w:rPr>
          <w:rFonts w:ascii="Times New Roman" w:hAnsi="Times New Roman" w:cs="Times New Roman"/>
        </w:rPr>
        <w:t xml:space="preserve">         </w:t>
      </w:r>
      <w:r w:rsidR="007E1E24" w:rsidRPr="001B50CC">
        <w:rPr>
          <w:rFonts w:ascii="Times New Roman" w:hAnsi="Times New Roman" w:cs="Times New Roman"/>
        </w:rPr>
        <w:t xml:space="preserve">pg. </w:t>
      </w:r>
      <w:r w:rsidRPr="001B50CC">
        <w:rPr>
          <w:rFonts w:ascii="Times New Roman" w:hAnsi="Times New Roman" w:cs="Times New Roman"/>
        </w:rPr>
        <w:t>_____</w:t>
      </w:r>
    </w:p>
    <w:p w:rsidR="001B50CC" w:rsidRPr="001B50CC" w:rsidRDefault="001B50CC" w:rsidP="001B50CC">
      <w:pPr>
        <w:ind w:left="540" w:hanging="540"/>
        <w:jc w:val="both"/>
        <w:rPr>
          <w:rFonts w:ascii="Times New Roman" w:hAnsi="Times New Roman" w:cs="Times New Roman"/>
        </w:rPr>
      </w:pPr>
      <w:r>
        <w:rPr>
          <w:rFonts w:ascii="Times New Roman" w:hAnsi="Times New Roman" w:cs="Times New Roman"/>
        </w:rPr>
        <w:t>This quote is ironic because….</w:t>
      </w:r>
    </w:p>
    <w:p w:rsidR="001B50CC" w:rsidRPr="001B50CC" w:rsidRDefault="001B50CC" w:rsidP="007E1E24">
      <w:pPr>
        <w:ind w:left="540" w:hanging="540"/>
        <w:jc w:val="both"/>
        <w:rPr>
          <w:rFonts w:ascii="Times New Roman" w:hAnsi="Times New Roman" w:cs="Times New Roman"/>
        </w:rPr>
      </w:pPr>
    </w:p>
    <w:p w:rsidR="007E1E24" w:rsidRDefault="007E1E24"/>
    <w:p w:rsidR="00395B35" w:rsidRPr="001B50CC" w:rsidRDefault="00395B35"/>
    <w:p w:rsidR="007E1E24" w:rsidRPr="001B50CC" w:rsidRDefault="001B50CC" w:rsidP="007E1E24">
      <w:pPr>
        <w:ind w:left="540" w:hanging="540"/>
        <w:jc w:val="both"/>
        <w:rPr>
          <w:rFonts w:ascii="Times New Roman" w:hAnsi="Times New Roman" w:cs="Times New Roman"/>
        </w:rPr>
      </w:pPr>
      <w:r>
        <w:rPr>
          <w:rFonts w:ascii="Times New Roman" w:hAnsi="Times New Roman" w:cs="Times New Roman"/>
        </w:rPr>
        <w:t>3</w:t>
      </w:r>
      <w:r w:rsidR="007E1E24" w:rsidRPr="001B50CC">
        <w:rPr>
          <w:rFonts w:ascii="Times New Roman" w:hAnsi="Times New Roman" w:cs="Times New Roman"/>
        </w:rPr>
        <w:t xml:space="preserve">.)    </w:t>
      </w:r>
      <w:r w:rsidR="007E1E24" w:rsidRPr="001B50CC">
        <w:rPr>
          <w:rFonts w:ascii="Times New Roman" w:hAnsi="Times New Roman" w:cs="Times New Roman"/>
          <w:i/>
          <w:iCs/>
        </w:rPr>
        <w:t>“It just gives me a way to . . . be a part of her. Can you understand that?”</w:t>
      </w:r>
      <w:r w:rsidR="007E1E24" w:rsidRPr="001B50CC">
        <w:rPr>
          <w:rFonts w:ascii="Times New Roman" w:hAnsi="Times New Roman" w:cs="Times New Roman"/>
        </w:rPr>
        <w:t xml:space="preserve"> </w:t>
      </w:r>
    </w:p>
    <w:p w:rsidR="007E1E24" w:rsidRDefault="001B50CC" w:rsidP="007E1E24">
      <w:pPr>
        <w:ind w:left="540" w:hanging="540"/>
        <w:jc w:val="both"/>
        <w:rPr>
          <w:rFonts w:ascii="Times New Roman" w:hAnsi="Times New Roman" w:cs="Times New Roman"/>
        </w:rPr>
      </w:pPr>
      <w:r w:rsidRPr="001B50CC">
        <w:rPr>
          <w:rFonts w:ascii="Times New Roman" w:hAnsi="Times New Roman" w:cs="Times New Roman"/>
        </w:rPr>
        <w:t xml:space="preserve">          </w:t>
      </w:r>
      <w:r w:rsidR="007E1E24" w:rsidRPr="001B50CC">
        <w:rPr>
          <w:rFonts w:ascii="Times New Roman" w:hAnsi="Times New Roman" w:cs="Times New Roman"/>
        </w:rPr>
        <w:t xml:space="preserve">pg. </w:t>
      </w:r>
      <w:r w:rsidRPr="001B50CC">
        <w:rPr>
          <w:rFonts w:ascii="Times New Roman" w:hAnsi="Times New Roman" w:cs="Times New Roman"/>
        </w:rPr>
        <w:t>_____</w:t>
      </w:r>
    </w:p>
    <w:p w:rsidR="001B50CC" w:rsidRPr="001B50CC" w:rsidRDefault="001B50CC" w:rsidP="001B50CC">
      <w:pPr>
        <w:ind w:left="540" w:hanging="540"/>
        <w:jc w:val="both"/>
        <w:rPr>
          <w:rFonts w:ascii="Times New Roman" w:hAnsi="Times New Roman" w:cs="Times New Roman"/>
        </w:rPr>
      </w:pPr>
      <w:r>
        <w:rPr>
          <w:rFonts w:ascii="Times New Roman" w:hAnsi="Times New Roman" w:cs="Times New Roman"/>
        </w:rPr>
        <w:t>This quote is ironic because….</w:t>
      </w:r>
    </w:p>
    <w:p w:rsidR="001B50CC" w:rsidRDefault="001B50CC" w:rsidP="007E1E24">
      <w:pPr>
        <w:ind w:left="540" w:hanging="540"/>
        <w:jc w:val="both"/>
        <w:rPr>
          <w:rFonts w:ascii="Times New Roman" w:hAnsi="Times New Roman" w:cs="Times New Roman"/>
        </w:rPr>
      </w:pPr>
    </w:p>
    <w:p w:rsidR="00395B35" w:rsidRDefault="00395B35" w:rsidP="007E1E24">
      <w:pPr>
        <w:ind w:left="540" w:hanging="540"/>
        <w:jc w:val="both"/>
        <w:rPr>
          <w:rFonts w:ascii="Times New Roman" w:hAnsi="Times New Roman" w:cs="Times New Roman"/>
        </w:rPr>
      </w:pPr>
    </w:p>
    <w:p w:rsidR="00395B35" w:rsidRDefault="00395B35" w:rsidP="007E1E24">
      <w:pPr>
        <w:ind w:left="540" w:hanging="540"/>
        <w:jc w:val="both"/>
        <w:rPr>
          <w:rFonts w:ascii="Times New Roman" w:hAnsi="Times New Roman" w:cs="Times New Roman"/>
        </w:rPr>
      </w:pPr>
    </w:p>
    <w:p w:rsidR="00395B35" w:rsidRPr="00395B35" w:rsidRDefault="00395B35" w:rsidP="00395B35">
      <w:pPr>
        <w:ind w:left="540" w:hanging="540"/>
        <w:jc w:val="both"/>
        <w:rPr>
          <w:rFonts w:ascii="Times New Roman" w:hAnsi="Times New Roman" w:cs="Times New Roman"/>
        </w:rPr>
      </w:pPr>
      <w:r>
        <w:rPr>
          <w:rFonts w:ascii="Times New Roman" w:hAnsi="Times New Roman" w:cs="Times New Roman"/>
        </w:rPr>
        <w:t>4</w:t>
      </w:r>
      <w:r w:rsidRPr="00395B35">
        <w:rPr>
          <w:rFonts w:ascii="Times New Roman" w:hAnsi="Times New Roman" w:cs="Times New Roman"/>
        </w:rPr>
        <w:t xml:space="preserve">.) </w:t>
      </w:r>
      <w:r w:rsidRPr="00395B35">
        <w:rPr>
          <w:rFonts w:ascii="Times New Roman" w:hAnsi="Times New Roman" w:cs="Times New Roman"/>
          <w:i/>
          <w:iCs/>
        </w:rPr>
        <w:t>“</w:t>
      </w:r>
      <w:proofErr w:type="spellStart"/>
      <w:r w:rsidRPr="00395B35">
        <w:rPr>
          <w:rFonts w:ascii="Times New Roman" w:hAnsi="Times New Roman" w:cs="Times New Roman"/>
          <w:i/>
          <w:iCs/>
        </w:rPr>
        <w:t>Hegbert</w:t>
      </w:r>
      <w:proofErr w:type="spellEnd"/>
      <w:r w:rsidRPr="00395B35">
        <w:rPr>
          <w:rFonts w:ascii="Times New Roman" w:hAnsi="Times New Roman" w:cs="Times New Roman"/>
          <w:i/>
          <w:iCs/>
        </w:rPr>
        <w:t xml:space="preserve"> must have come to the realization that his daughter was growing up and that he was slowly losing her to me. In a way, I hoped that was true.”</w:t>
      </w:r>
      <w:r w:rsidRPr="00395B35">
        <w:rPr>
          <w:rFonts w:ascii="Times New Roman" w:hAnsi="Times New Roman" w:cs="Times New Roman"/>
        </w:rPr>
        <w:t xml:space="preserve"> </w:t>
      </w:r>
    </w:p>
    <w:p w:rsidR="00395B35" w:rsidRDefault="00395B35" w:rsidP="00395B35">
      <w:pPr>
        <w:ind w:left="540" w:hanging="540"/>
        <w:jc w:val="both"/>
        <w:rPr>
          <w:rFonts w:ascii="Times New Roman" w:hAnsi="Times New Roman" w:cs="Times New Roman"/>
        </w:rPr>
      </w:pPr>
      <w:r w:rsidRPr="00395B35">
        <w:rPr>
          <w:rFonts w:ascii="Times New Roman" w:hAnsi="Times New Roman" w:cs="Times New Roman"/>
        </w:rPr>
        <w:t xml:space="preserve">         pg._____</w:t>
      </w:r>
    </w:p>
    <w:p w:rsidR="00395B35" w:rsidRPr="001B50CC" w:rsidRDefault="00395B35" w:rsidP="00395B35">
      <w:pPr>
        <w:ind w:left="540" w:hanging="540"/>
        <w:jc w:val="both"/>
        <w:rPr>
          <w:rFonts w:ascii="Times New Roman" w:hAnsi="Times New Roman" w:cs="Times New Roman"/>
        </w:rPr>
      </w:pPr>
      <w:r>
        <w:rPr>
          <w:rFonts w:ascii="Times New Roman" w:hAnsi="Times New Roman" w:cs="Times New Roman"/>
        </w:rPr>
        <w:t>This quote is ironic because….</w:t>
      </w:r>
    </w:p>
    <w:p w:rsidR="00395B35" w:rsidRDefault="00395B35" w:rsidP="00395B35">
      <w:pPr>
        <w:ind w:left="540" w:hanging="540"/>
        <w:jc w:val="both"/>
        <w:rPr>
          <w:rFonts w:ascii="Times New Roman" w:hAnsi="Times New Roman" w:cs="Times New Roman"/>
        </w:rPr>
      </w:pPr>
    </w:p>
    <w:p w:rsidR="00395B35" w:rsidRDefault="00395B35" w:rsidP="00395B35">
      <w:pPr>
        <w:ind w:left="540" w:hanging="540"/>
        <w:jc w:val="both"/>
        <w:rPr>
          <w:rFonts w:ascii="Times New Roman" w:hAnsi="Times New Roman" w:cs="Times New Roman"/>
        </w:rPr>
      </w:pPr>
    </w:p>
    <w:p w:rsidR="00395B35" w:rsidRDefault="00395B35" w:rsidP="007E1E24">
      <w:pPr>
        <w:ind w:left="540" w:hanging="540"/>
        <w:jc w:val="both"/>
        <w:rPr>
          <w:rFonts w:ascii="Times New Roman" w:hAnsi="Times New Roman" w:cs="Times New Roman"/>
        </w:rPr>
      </w:pPr>
    </w:p>
    <w:p w:rsidR="007E1E24" w:rsidRDefault="00395B35">
      <w:r>
        <w:t xml:space="preserve">The word “miracle” in the quote below has a deeper connotation or meaning.  What are 2 miracles the quote is referring to? </w:t>
      </w:r>
    </w:p>
    <w:p w:rsidR="00395B35" w:rsidRPr="00395B35" w:rsidRDefault="00395B35" w:rsidP="00395B35">
      <w:pPr>
        <w:ind w:left="540" w:hanging="540"/>
        <w:jc w:val="both"/>
        <w:rPr>
          <w:rFonts w:ascii="Times New Roman" w:hAnsi="Times New Roman" w:cs="Times New Roman"/>
        </w:rPr>
      </w:pPr>
      <w:r>
        <w:rPr>
          <w:rFonts w:ascii="Times New Roman" w:hAnsi="Times New Roman" w:cs="Times New Roman"/>
        </w:rPr>
        <w:t>1</w:t>
      </w:r>
      <w:r w:rsidRPr="00395B35">
        <w:rPr>
          <w:rFonts w:ascii="Times New Roman" w:hAnsi="Times New Roman" w:cs="Times New Roman"/>
        </w:rPr>
        <w:t xml:space="preserve">.)  </w:t>
      </w:r>
      <w:r w:rsidRPr="00395B35">
        <w:rPr>
          <w:rFonts w:ascii="Times New Roman" w:hAnsi="Times New Roman" w:cs="Times New Roman"/>
          <w:i/>
          <w:iCs/>
        </w:rPr>
        <w:t>“Landon,” she said to me after counting it up, “this is a miracle!”</w:t>
      </w:r>
    </w:p>
    <w:p w:rsidR="00395B35" w:rsidRDefault="00936BB6" w:rsidP="00395B35">
      <w:pPr>
        <w:ind w:left="540" w:hanging="540"/>
        <w:jc w:val="both"/>
        <w:rPr>
          <w:rFonts w:ascii="Times New Roman" w:hAnsi="Times New Roman" w:cs="Times New Roman"/>
        </w:rPr>
      </w:pPr>
      <w:r>
        <w:rPr>
          <w:rFonts w:ascii="Times New Roman" w:hAnsi="Times New Roman" w:cs="Times New Roman"/>
        </w:rPr>
        <w:t xml:space="preserve">         </w:t>
      </w:r>
      <w:r w:rsidR="00395B35" w:rsidRPr="00395B35">
        <w:rPr>
          <w:rFonts w:ascii="Times New Roman" w:hAnsi="Times New Roman" w:cs="Times New Roman"/>
        </w:rPr>
        <w:t>pg. _____</w:t>
      </w:r>
    </w:p>
    <w:p w:rsidR="00936BB6" w:rsidRDefault="00936BB6" w:rsidP="00395B35">
      <w:pPr>
        <w:ind w:left="540" w:hanging="540"/>
        <w:jc w:val="both"/>
        <w:rPr>
          <w:rFonts w:ascii="Times New Roman" w:hAnsi="Times New Roman" w:cs="Times New Roman"/>
        </w:rPr>
      </w:pPr>
      <w:r>
        <w:rPr>
          <w:rFonts w:ascii="Times New Roman" w:hAnsi="Times New Roman" w:cs="Times New Roman"/>
        </w:rPr>
        <w:t>The first meaning is…</w:t>
      </w:r>
    </w:p>
    <w:p w:rsidR="00936BB6" w:rsidRDefault="00936BB6" w:rsidP="00395B35">
      <w:pPr>
        <w:ind w:left="540" w:hanging="540"/>
        <w:jc w:val="both"/>
        <w:rPr>
          <w:rFonts w:ascii="Times New Roman" w:hAnsi="Times New Roman" w:cs="Times New Roman"/>
        </w:rPr>
      </w:pPr>
    </w:p>
    <w:p w:rsidR="00936BB6" w:rsidRDefault="00936BB6" w:rsidP="00395B35">
      <w:pPr>
        <w:ind w:left="540" w:hanging="540"/>
        <w:jc w:val="both"/>
        <w:rPr>
          <w:rFonts w:ascii="Times New Roman" w:hAnsi="Times New Roman" w:cs="Times New Roman"/>
        </w:rPr>
      </w:pPr>
      <w:r>
        <w:rPr>
          <w:rFonts w:ascii="Times New Roman" w:hAnsi="Times New Roman" w:cs="Times New Roman"/>
        </w:rPr>
        <w:t>The second meaning is…</w:t>
      </w:r>
    </w:p>
    <w:p w:rsidR="00395B35" w:rsidRDefault="00395B35"/>
    <w:p w:rsidR="00395B35" w:rsidRDefault="00395B35">
      <w:pPr>
        <w:pBdr>
          <w:bottom w:val="single" w:sz="12" w:space="1" w:color="auto"/>
        </w:pBdr>
      </w:pPr>
    </w:p>
    <w:p w:rsidR="00395B35" w:rsidRDefault="00395B35">
      <w:pPr>
        <w:pBdr>
          <w:bottom w:val="single" w:sz="12" w:space="1" w:color="auto"/>
        </w:pBdr>
      </w:pPr>
    </w:p>
    <w:p w:rsidR="00395B35" w:rsidRDefault="00395B35">
      <w:pPr>
        <w:pBdr>
          <w:bottom w:val="single" w:sz="12" w:space="1" w:color="auto"/>
        </w:pBdr>
      </w:pPr>
    </w:p>
    <w:p w:rsidR="00395B35" w:rsidRDefault="00395B35">
      <w:pPr>
        <w:pBdr>
          <w:bottom w:val="single" w:sz="12" w:space="1" w:color="auto"/>
        </w:pBdr>
      </w:pPr>
      <w:r>
        <w:t xml:space="preserve">Foreshadow = </w:t>
      </w:r>
    </w:p>
    <w:p w:rsidR="00395B35" w:rsidRDefault="00395B35">
      <w:r>
        <w:t>How does the quote below show ‘foreshadowing’?</w:t>
      </w:r>
    </w:p>
    <w:p w:rsidR="00936BB6" w:rsidRDefault="00936BB6"/>
    <w:p w:rsidR="00395B35" w:rsidRDefault="00395B35" w:rsidP="00395B35">
      <w:pPr>
        <w:ind w:left="540" w:hanging="540"/>
        <w:jc w:val="both"/>
        <w:rPr>
          <w:rFonts w:ascii="Times New Roman" w:hAnsi="Times New Roman" w:cs="Times New Roman"/>
          <w:i/>
          <w:iCs/>
        </w:rPr>
      </w:pPr>
      <w:r>
        <w:rPr>
          <w:rFonts w:ascii="Times New Roman" w:hAnsi="Times New Roman" w:cs="Times New Roman"/>
          <w:i/>
          <w:iCs/>
        </w:rPr>
        <w:t>“First you will smile, and then you will cry – don’t say you haven’t been warned.”</w:t>
      </w:r>
    </w:p>
    <w:p w:rsidR="00395B35" w:rsidRDefault="00936BB6" w:rsidP="00395B35">
      <w:pPr>
        <w:ind w:left="540" w:hanging="540"/>
        <w:jc w:val="both"/>
        <w:rPr>
          <w:rFonts w:ascii="Times New Roman" w:hAnsi="Times New Roman" w:cs="Times New Roman"/>
        </w:rPr>
      </w:pPr>
      <w:r>
        <w:rPr>
          <w:rFonts w:ascii="Times New Roman" w:hAnsi="Times New Roman" w:cs="Times New Roman"/>
        </w:rPr>
        <w:t xml:space="preserve">      </w:t>
      </w:r>
      <w:r w:rsidR="00395B35">
        <w:rPr>
          <w:rFonts w:ascii="Times New Roman" w:hAnsi="Times New Roman" w:cs="Times New Roman"/>
        </w:rPr>
        <w:t xml:space="preserve">pg. ______ </w:t>
      </w:r>
    </w:p>
    <w:p w:rsidR="00395B35" w:rsidRDefault="00936BB6" w:rsidP="00395B35">
      <w:pPr>
        <w:ind w:left="540" w:hanging="540"/>
        <w:jc w:val="both"/>
        <w:rPr>
          <w:rFonts w:ascii="Times New Roman" w:hAnsi="Times New Roman" w:cs="Times New Roman"/>
        </w:rPr>
      </w:pPr>
      <w:r>
        <w:rPr>
          <w:rFonts w:ascii="Times New Roman" w:hAnsi="Times New Roman" w:cs="Times New Roman"/>
        </w:rPr>
        <w:t xml:space="preserve">This quote </w:t>
      </w:r>
      <w:r w:rsidR="00395B35">
        <w:rPr>
          <w:rFonts w:ascii="Times New Roman" w:hAnsi="Times New Roman" w:cs="Times New Roman"/>
        </w:rPr>
        <w:t>foreshadows…</w:t>
      </w:r>
    </w:p>
    <w:p w:rsidR="00395B35" w:rsidRDefault="00395B35"/>
    <w:p w:rsidR="00936BB6" w:rsidRDefault="00936BB6"/>
    <w:p w:rsidR="00936BB6" w:rsidRDefault="00936BB6"/>
    <w:p w:rsidR="00936BB6" w:rsidRDefault="00936BB6"/>
    <w:p w:rsidR="00936BB6" w:rsidRDefault="00936BB6"/>
    <w:p w:rsidR="00395B35" w:rsidRDefault="00395B35" w:rsidP="00395B35">
      <w:pPr>
        <w:ind w:left="540" w:hanging="540"/>
        <w:jc w:val="both"/>
        <w:rPr>
          <w:rFonts w:ascii="Times New Roman" w:hAnsi="Times New Roman" w:cs="Times New Roman"/>
        </w:rPr>
      </w:pPr>
      <w:r>
        <w:rPr>
          <w:rFonts w:ascii="Times New Roman" w:hAnsi="Times New Roman" w:cs="Times New Roman"/>
          <w:i/>
          <w:iCs/>
        </w:rPr>
        <w:t xml:space="preserve">“. . . </w:t>
      </w:r>
      <w:proofErr w:type="gramStart"/>
      <w:r>
        <w:rPr>
          <w:rFonts w:ascii="Times New Roman" w:hAnsi="Times New Roman" w:cs="Times New Roman"/>
          <w:i/>
          <w:iCs/>
        </w:rPr>
        <w:t>the</w:t>
      </w:r>
      <w:proofErr w:type="gramEnd"/>
      <w:r>
        <w:rPr>
          <w:rFonts w:ascii="Times New Roman" w:hAnsi="Times New Roman" w:cs="Times New Roman"/>
          <w:i/>
          <w:iCs/>
        </w:rPr>
        <w:t xml:space="preserve"> sparseness of the room made the whole thing depressing. I couldn’t imagine growing up in a place like this.”</w:t>
      </w:r>
    </w:p>
    <w:p w:rsidR="00936BB6" w:rsidRDefault="00395B35" w:rsidP="00395B35">
      <w:pPr>
        <w:ind w:left="540" w:hanging="540"/>
        <w:jc w:val="both"/>
        <w:rPr>
          <w:rFonts w:ascii="Times New Roman" w:hAnsi="Times New Roman" w:cs="Times New Roman"/>
        </w:rPr>
      </w:pPr>
      <w:r>
        <w:rPr>
          <w:rFonts w:ascii="Times New Roman" w:hAnsi="Times New Roman" w:cs="Times New Roman"/>
        </w:rPr>
        <w:t xml:space="preserve">   </w:t>
      </w:r>
      <w:r w:rsidR="00936BB6">
        <w:rPr>
          <w:rFonts w:ascii="Times New Roman" w:hAnsi="Times New Roman" w:cs="Times New Roman"/>
        </w:rPr>
        <w:t xml:space="preserve">  </w:t>
      </w:r>
      <w:r>
        <w:rPr>
          <w:rFonts w:ascii="Times New Roman" w:hAnsi="Times New Roman" w:cs="Times New Roman"/>
        </w:rPr>
        <w:t>pg ____</w:t>
      </w:r>
      <w:r w:rsidR="00936BB6">
        <w:rPr>
          <w:rFonts w:ascii="Times New Roman" w:hAnsi="Times New Roman" w:cs="Times New Roman"/>
        </w:rPr>
        <w:t xml:space="preserve"> </w:t>
      </w:r>
    </w:p>
    <w:p w:rsidR="00395B35" w:rsidRDefault="00936BB6" w:rsidP="00395B35">
      <w:pPr>
        <w:ind w:left="540" w:hanging="540"/>
        <w:jc w:val="both"/>
        <w:rPr>
          <w:rFonts w:ascii="Times New Roman" w:hAnsi="Times New Roman" w:cs="Times New Roman"/>
        </w:rPr>
      </w:pPr>
      <w:r>
        <w:rPr>
          <w:rFonts w:ascii="Times New Roman" w:hAnsi="Times New Roman" w:cs="Times New Roman"/>
        </w:rPr>
        <w:t>T</w:t>
      </w:r>
      <w:r w:rsidR="00395B35">
        <w:rPr>
          <w:rFonts w:ascii="Times New Roman" w:hAnsi="Times New Roman" w:cs="Times New Roman"/>
        </w:rPr>
        <w:t>his is Landon’s description of the recreation room at the orphanage. I</w:t>
      </w:r>
      <w:r>
        <w:rPr>
          <w:rFonts w:ascii="Times New Roman" w:hAnsi="Times New Roman" w:cs="Times New Roman"/>
        </w:rPr>
        <w:t>t foreshadows…</w:t>
      </w:r>
    </w:p>
    <w:p w:rsidR="00395B35" w:rsidRDefault="00395B35"/>
    <w:sectPr w:rsidR="00395B35" w:rsidSect="00007F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lgun Gothic">
    <w:panose1 w:val="00000000000000000000"/>
    <w:charset w:val="81"/>
    <w:family w:val="roman"/>
    <w:notTrueType/>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A7F13"/>
    <w:multiLevelType w:val="hybridMultilevel"/>
    <w:tmpl w:val="B55634B8"/>
    <w:lvl w:ilvl="0" w:tplc="BFB2A38A">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EC6B98"/>
    <w:multiLevelType w:val="hybridMultilevel"/>
    <w:tmpl w:val="C0F4D8C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04650D"/>
    <w:multiLevelType w:val="hybridMultilevel"/>
    <w:tmpl w:val="51AA4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0B10C7"/>
    <w:multiLevelType w:val="hybridMultilevel"/>
    <w:tmpl w:val="79B22D62"/>
    <w:lvl w:ilvl="0" w:tplc="BFB2A3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2B3F4C2F"/>
    <w:multiLevelType w:val="hybridMultilevel"/>
    <w:tmpl w:val="DA14E836"/>
    <w:lvl w:ilvl="0" w:tplc="B06A5A3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EA6456"/>
    <w:multiLevelType w:val="hybridMultilevel"/>
    <w:tmpl w:val="99386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BD5AF7"/>
    <w:multiLevelType w:val="hybridMultilevel"/>
    <w:tmpl w:val="062AE71C"/>
    <w:lvl w:ilvl="0" w:tplc="BFB2A38A">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20"/>
  <w:characterSpacingControl w:val="doNotCompress"/>
  <w:compat>
    <w:useFELayout/>
  </w:compat>
  <w:rsids>
    <w:rsidRoot w:val="007E1E24"/>
    <w:rsid w:val="00007F87"/>
    <w:rsid w:val="000B17F3"/>
    <w:rsid w:val="001B50CC"/>
    <w:rsid w:val="00395B35"/>
    <w:rsid w:val="003F2819"/>
    <w:rsid w:val="007E1E24"/>
    <w:rsid w:val="00936BB6"/>
    <w:rsid w:val="00A227EF"/>
    <w:rsid w:val="00C27643"/>
    <w:rsid w:val="00F30D5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E24"/>
    <w:pPr>
      <w:spacing w:after="0" w:line="240" w:lineRule="auto"/>
    </w:pPr>
    <w:rPr>
      <w:rFonts w:ascii="Comic Sans MS" w:hAnsi="Comic Sans MS" w:cs="Comic Sans M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E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gilbertl</dc:creator>
  <cp:keywords/>
  <dc:description/>
  <cp:lastModifiedBy>gilbertl</cp:lastModifiedBy>
  <cp:revision>5</cp:revision>
  <dcterms:created xsi:type="dcterms:W3CDTF">2011-11-03T03:01:00Z</dcterms:created>
  <dcterms:modified xsi:type="dcterms:W3CDTF">2011-11-03T14:53:00Z</dcterms:modified>
</cp:coreProperties>
</file>